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6195" w:rsidRDefault="00C66195" w:rsidP="00C66195">
      <w:pPr>
        <w:jc w:val="right"/>
        <w:rPr>
          <w:sz w:val="40"/>
          <w:szCs w:val="40"/>
        </w:rPr>
      </w:pPr>
      <w:r>
        <w:rPr>
          <w:sz w:val="40"/>
          <w:szCs w:val="40"/>
        </w:rPr>
        <w:t>Grupo Tecno</w:t>
      </w:r>
    </w:p>
    <w:p w:rsidR="00C66195" w:rsidRDefault="00C66195" w:rsidP="00C66195">
      <w:pPr>
        <w:jc w:val="right"/>
        <w:rPr>
          <w:sz w:val="40"/>
          <w:szCs w:val="40"/>
        </w:rPr>
      </w:pPr>
      <w:r>
        <w:rPr>
          <w:sz w:val="40"/>
          <w:szCs w:val="40"/>
        </w:rPr>
        <w:t>Sistema Disney</w:t>
      </w:r>
    </w:p>
    <w:p w:rsidR="00C66195" w:rsidRDefault="00C66195" w:rsidP="00C66195">
      <w:pPr>
        <w:rPr>
          <w:sz w:val="40"/>
          <w:szCs w:val="40"/>
        </w:rPr>
      </w:pPr>
      <w:r>
        <w:rPr>
          <w:sz w:val="40"/>
          <w:szCs w:val="40"/>
        </w:rPr>
        <w:t>Documento con las capturas del sistema:</w:t>
      </w:r>
    </w:p>
    <w:p w:rsidR="00C66195" w:rsidRDefault="00C66195" w:rsidP="00C66195">
      <w:pPr>
        <w:rPr>
          <w:sz w:val="40"/>
          <w:szCs w:val="40"/>
        </w:rPr>
      </w:pPr>
      <w:r>
        <w:rPr>
          <w:sz w:val="40"/>
          <w:szCs w:val="40"/>
        </w:rPr>
        <w:t>Las siguientes capturas engloban los subsistemas:</w:t>
      </w:r>
    </w:p>
    <w:p w:rsidR="00C66195" w:rsidRDefault="00C66195" w:rsidP="00AC45AB">
      <w:pPr>
        <w:pStyle w:val="Prrafodelista"/>
        <w:numPr>
          <w:ilvl w:val="0"/>
          <w:numId w:val="1"/>
        </w:numPr>
        <w:tabs>
          <w:tab w:val="left" w:leader="dot" w:pos="7371"/>
        </w:tabs>
        <w:ind w:left="714" w:hanging="357"/>
        <w:rPr>
          <w:sz w:val="40"/>
          <w:szCs w:val="40"/>
        </w:rPr>
      </w:pPr>
      <w:r>
        <w:rPr>
          <w:sz w:val="40"/>
          <w:szCs w:val="40"/>
        </w:rPr>
        <w:t>Disney Mobile</w:t>
      </w:r>
      <w:r w:rsidR="00AC45AB">
        <w:rPr>
          <w:sz w:val="40"/>
          <w:szCs w:val="40"/>
        </w:rPr>
        <w:tab/>
        <w:t>2</w:t>
      </w:r>
    </w:p>
    <w:p w:rsidR="00C66195" w:rsidRDefault="00C66195" w:rsidP="00AC45AB">
      <w:pPr>
        <w:pStyle w:val="Prrafodelista"/>
        <w:numPr>
          <w:ilvl w:val="0"/>
          <w:numId w:val="1"/>
        </w:numPr>
        <w:tabs>
          <w:tab w:val="left" w:leader="dot" w:pos="7371"/>
        </w:tabs>
        <w:ind w:left="714" w:hanging="357"/>
        <w:rPr>
          <w:sz w:val="40"/>
          <w:szCs w:val="40"/>
        </w:rPr>
      </w:pPr>
      <w:r>
        <w:rPr>
          <w:sz w:val="40"/>
          <w:szCs w:val="40"/>
        </w:rPr>
        <w:t>Disney Web</w:t>
      </w:r>
      <w:r w:rsidR="00AC45AB">
        <w:rPr>
          <w:sz w:val="40"/>
          <w:szCs w:val="40"/>
        </w:rPr>
        <w:tab/>
        <w:t>29</w:t>
      </w:r>
    </w:p>
    <w:p w:rsidR="00C66195" w:rsidRDefault="00C66195" w:rsidP="00AC45AB">
      <w:pPr>
        <w:pStyle w:val="Prrafodelista"/>
        <w:numPr>
          <w:ilvl w:val="0"/>
          <w:numId w:val="1"/>
        </w:numPr>
        <w:tabs>
          <w:tab w:val="left" w:leader="dot" w:pos="7371"/>
        </w:tabs>
        <w:ind w:left="714" w:hanging="357"/>
        <w:rPr>
          <w:sz w:val="40"/>
          <w:szCs w:val="40"/>
        </w:rPr>
      </w:pPr>
      <w:r>
        <w:rPr>
          <w:sz w:val="40"/>
          <w:szCs w:val="40"/>
        </w:rPr>
        <w:t xml:space="preserve">Disney </w:t>
      </w:r>
      <w:proofErr w:type="spellStart"/>
      <w:r>
        <w:rPr>
          <w:sz w:val="40"/>
          <w:szCs w:val="40"/>
        </w:rPr>
        <w:t>Administracion</w:t>
      </w:r>
      <w:proofErr w:type="spellEnd"/>
      <w:r>
        <w:rPr>
          <w:sz w:val="40"/>
          <w:szCs w:val="40"/>
        </w:rPr>
        <w:t xml:space="preserve"> Central</w:t>
      </w:r>
      <w:r w:rsidR="00AC45AB">
        <w:rPr>
          <w:sz w:val="40"/>
          <w:szCs w:val="40"/>
        </w:rPr>
        <w:tab/>
        <w:t>55</w:t>
      </w:r>
      <w:bookmarkStart w:id="0" w:name="_GoBack"/>
      <w:bookmarkEnd w:id="0"/>
    </w:p>
    <w:p w:rsidR="00C66195" w:rsidRDefault="00C66195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C66195" w:rsidRDefault="00C66195" w:rsidP="00C66195">
      <w:pPr>
        <w:ind w:left="360"/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2678964</wp:posOffset>
            </wp:positionH>
            <wp:positionV relativeFrom="paragraph">
              <wp:posOffset>-57585</wp:posOffset>
            </wp:positionV>
            <wp:extent cx="2399665" cy="8892540"/>
            <wp:effectExtent l="0" t="0" r="635" b="381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tracciones_all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66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66195">
        <w:rPr>
          <w:b/>
          <w:sz w:val="40"/>
          <w:szCs w:val="40"/>
          <w:u w:val="single"/>
        </w:rPr>
        <w:t>Disney Mobile</w:t>
      </w:r>
      <w:r>
        <w:rPr>
          <w:b/>
          <w:sz w:val="40"/>
          <w:szCs w:val="40"/>
          <w:u w:val="single"/>
        </w:rPr>
        <w:t>:</w:t>
      </w:r>
    </w:p>
    <w:p w:rsidR="00C66195" w:rsidRDefault="00C66195" w:rsidP="00C66195">
      <w:pPr>
        <w:ind w:left="360"/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3848100" cy="74961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rritoDeCompra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1877695" cy="8892540"/>
            <wp:effectExtent l="0" t="0" r="8255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mpra_Souvenir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6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3848100" cy="74961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mprarPaquet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3848100" cy="74961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mprarPaquete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3848100" cy="74961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mprarPaseAnual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3848100" cy="74961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mprarTicke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3848100" cy="74961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figurarFastPas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2177415" cy="8892540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istorialDeActivida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741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2310130" cy="8892540"/>
            <wp:effectExtent l="0" t="0" r="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istorialDeCompra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13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3848100" cy="74961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nformacionAtraccione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2959100" cy="8892540"/>
            <wp:effectExtent l="0" t="0" r="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nformaciónDeParqueAnimalKingdo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2959100" cy="889254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nformaciónDeParqueBlizzartBeach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2959100" cy="8892540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formaciónDeParqueHollywoodDisney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3505200" cy="8892540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nformaciónDeParqueMagic Kingdo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2959100" cy="8892540"/>
            <wp:effectExtent l="0" t="0" r="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nformaciónDeParqueTyphoonLago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3848100" cy="74961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nformacionRestauran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3848100" cy="74961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ngresar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3848100" cy="84391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enuIntegrador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843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3848100" cy="74961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erchandising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3848100" cy="749617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agar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3225165" cy="8892540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arque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16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3848100" cy="749617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alidadAumentada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3848100" cy="74961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gistrarClient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3848100" cy="74961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gistrarTarjeta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3848100" cy="749617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servarCena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2049145" cy="8892540"/>
            <wp:effectExtent l="0" t="0" r="8255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staurants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14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3225165" cy="8892540"/>
            <wp:effectExtent l="0" t="0" r="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iempo_Espera_Atraccion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16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195" w:rsidRDefault="00C4381F" w:rsidP="00C66195">
      <w:pPr>
        <w:ind w:left="360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Disney Web:</w:t>
      </w:r>
    </w:p>
    <w:p w:rsidR="00C4381F" w:rsidRDefault="00AC45AB" w:rsidP="00C66195">
      <w:pPr>
        <w:ind w:left="360"/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37502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tracciones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37502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traccionesFiltrado1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37502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traccionesFiltrado2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37502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ompraPaquete1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37502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ompraPaquete2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37502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ompraPase1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37502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ompraPase2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37502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mpraTicket1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37502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ompraTicket2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37502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rearCuenta1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37502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rearCuenta2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37502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astPass1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37502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astPass2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37502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astPass3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37502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istorialActividad1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37502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istorialActividad2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37502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istorialCompra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37502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LogIn0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37502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LogIn1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37502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LogInExitoso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37502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MenuPrincipal1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37502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MenuPrincipal2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37502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MenuPrincipal3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37502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MyDisneyExperience1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37502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MyDisneyExperience2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37502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arque1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37502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arque1Atraccion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37502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arque1Galeria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37502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arque2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37502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arque2Atraccion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37502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arque2Galeria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37502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arque3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37502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arque3Atraccion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37502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arque3Galeria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37502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arque4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37502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arque4Atraccion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37502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arque4Galeria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37502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arque5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37502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arque5Atraccion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375025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arque5Galeria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37502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arque6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37502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arque6Atraccion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37502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arque6Galeria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37502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ReservaRestaurant1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375025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ReservaRestaurant2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375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ouvenir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37502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Tarjeta1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37502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arjeta2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37502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Tarjeta3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375025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Web 3.9_20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37502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Web 3.9_28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1F" w:rsidRDefault="00C4381F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br w:type="page"/>
      </w:r>
    </w:p>
    <w:p w:rsidR="00C4381F" w:rsidRDefault="00C4381F" w:rsidP="00C66195">
      <w:pPr>
        <w:ind w:left="360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 xml:space="preserve">Disney </w:t>
      </w:r>
      <w:proofErr w:type="spellStart"/>
      <w:r>
        <w:rPr>
          <w:b/>
          <w:sz w:val="40"/>
          <w:szCs w:val="40"/>
          <w:u w:val="single"/>
        </w:rPr>
        <w:t>Administracion</w:t>
      </w:r>
      <w:proofErr w:type="spellEnd"/>
      <w:r>
        <w:rPr>
          <w:b/>
          <w:sz w:val="40"/>
          <w:szCs w:val="40"/>
          <w:u w:val="single"/>
        </w:rPr>
        <w:t xml:space="preserve">  Central:</w:t>
      </w:r>
    </w:p>
    <w:p w:rsidR="00C4381F" w:rsidRPr="00C66195" w:rsidRDefault="00AC45AB" w:rsidP="00C66195">
      <w:pPr>
        <w:ind w:left="360"/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4037330"/>
            <wp:effectExtent l="0" t="0" r="0" b="127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404685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93192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3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430974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4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421703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5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71919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6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736975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7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3804285"/>
            <wp:effectExtent l="0" t="0" r="0" b="571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8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771265"/>
            <wp:effectExtent l="0" t="0" r="0" b="63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9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405955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0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3732530"/>
            <wp:effectExtent l="0" t="0" r="0" b="127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1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drawing>
          <wp:inline distT="0" distB="0" distL="0" distR="0">
            <wp:extent cx="5400040" cy="4720590"/>
            <wp:effectExtent l="0" t="0" r="0" b="381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2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  <w:lang w:eastAsia="es-AR"/>
        </w:rPr>
        <w:lastRenderedPageBreak/>
        <w:drawing>
          <wp:inline distT="0" distB="0" distL="0" distR="0">
            <wp:extent cx="5400040" cy="4246245"/>
            <wp:effectExtent l="0" t="0" r="0" b="190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13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381F" w:rsidRPr="00C66195">
      <w:footerReference w:type="default" r:id="rId9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21806" w:rsidRDefault="00D21806" w:rsidP="00AC45AB">
      <w:pPr>
        <w:spacing w:after="0" w:line="240" w:lineRule="auto"/>
      </w:pPr>
      <w:r>
        <w:separator/>
      </w:r>
    </w:p>
  </w:endnote>
  <w:endnote w:type="continuationSeparator" w:id="0">
    <w:p w:rsidR="00D21806" w:rsidRDefault="00D21806" w:rsidP="00AC45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52367662"/>
      <w:docPartObj>
        <w:docPartGallery w:val="Page Numbers (Bottom of Page)"/>
        <w:docPartUnique/>
      </w:docPartObj>
    </w:sdtPr>
    <w:sdtContent>
      <w:p w:rsidR="00AC45AB" w:rsidRDefault="00AC45AB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AC45AB">
          <w:rPr>
            <w:noProof/>
            <w:lang w:val="es-ES"/>
          </w:rPr>
          <w:t>57</w:t>
        </w:r>
        <w:r>
          <w:fldChar w:fldCharType="end"/>
        </w:r>
      </w:p>
    </w:sdtContent>
  </w:sdt>
  <w:p w:rsidR="00AC45AB" w:rsidRDefault="00AC45AB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21806" w:rsidRDefault="00D21806" w:rsidP="00AC45AB">
      <w:pPr>
        <w:spacing w:after="0" w:line="240" w:lineRule="auto"/>
      </w:pPr>
      <w:r>
        <w:separator/>
      </w:r>
    </w:p>
  </w:footnote>
  <w:footnote w:type="continuationSeparator" w:id="0">
    <w:p w:rsidR="00D21806" w:rsidRDefault="00D21806" w:rsidP="00AC45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57506E9"/>
    <w:multiLevelType w:val="hybridMultilevel"/>
    <w:tmpl w:val="A1CEF54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6195"/>
    <w:rsid w:val="003822F8"/>
    <w:rsid w:val="00AC45AB"/>
    <w:rsid w:val="00C4381F"/>
    <w:rsid w:val="00C66195"/>
    <w:rsid w:val="00D21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9CC70AF-7080-4E73-A9EC-14347EBCA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6619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C45A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C45AB"/>
  </w:style>
  <w:style w:type="paragraph" w:styleId="Piedepgina">
    <w:name w:val="footer"/>
    <w:basedOn w:val="Normal"/>
    <w:link w:val="PiedepginaCar"/>
    <w:uiPriority w:val="99"/>
    <w:unhideWhenUsed/>
    <w:rsid w:val="00AC45A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C45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0" Type="http://schemas.openxmlformats.org/officeDocument/2006/relationships/image" Target="media/image74.jpe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g"/><Relationship Id="rId67" Type="http://schemas.openxmlformats.org/officeDocument/2006/relationships/image" Target="media/image61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jpeg"/><Relationship Id="rId34" Type="http://schemas.openxmlformats.org/officeDocument/2006/relationships/image" Target="media/image28.pn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jpe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g"/><Relationship Id="rId87" Type="http://schemas.openxmlformats.org/officeDocument/2006/relationships/image" Target="media/image81.PN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61</Pages>
  <Words>52</Words>
  <Characters>286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joel Ciccone</dc:creator>
  <cp:keywords/>
  <dc:description/>
  <cp:lastModifiedBy>joel Ciccone</cp:lastModifiedBy>
  <cp:revision>2</cp:revision>
  <dcterms:created xsi:type="dcterms:W3CDTF">2017-11-25T04:27:00Z</dcterms:created>
  <dcterms:modified xsi:type="dcterms:W3CDTF">2017-11-25T05:18:00Z</dcterms:modified>
</cp:coreProperties>
</file>